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3E27" w14:textId="30383058" w:rsidR="002272C8" w:rsidRPr="003350E1" w:rsidRDefault="003350E1" w:rsidP="002272C8">
      <w:pPr>
        <w:jc w:val="center"/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Current Contract Information</w:t>
      </w:r>
    </w:p>
    <w:p w14:paraId="76A37E86" w14:textId="08C1FCAE" w:rsidR="003350E1" w:rsidRPr="003350E1" w:rsidRDefault="003350E1" w:rsidP="002272C8">
      <w:pPr>
        <w:jc w:val="center"/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(New Member)</w:t>
      </w:r>
    </w:p>
    <w:p w14:paraId="5B097C1A" w14:textId="5449C3A0" w:rsidR="002F058B" w:rsidRPr="003350E1" w:rsidRDefault="002F058B" w:rsidP="002F058B">
      <w:pPr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Please complete the table b</w:t>
      </w:r>
      <w:r w:rsidR="003350E1" w:rsidRPr="003350E1">
        <w:rPr>
          <w:b/>
          <w:bCs/>
          <w:color w:val="000000" w:themeColor="text1"/>
          <w:sz w:val="22"/>
          <w:szCs w:val="22"/>
        </w:rPr>
        <w:t>e</w:t>
      </w:r>
      <w:r w:rsidRPr="003350E1">
        <w:rPr>
          <w:b/>
          <w:bCs/>
          <w:color w:val="000000" w:themeColor="text1"/>
          <w:sz w:val="22"/>
          <w:szCs w:val="22"/>
        </w:rPr>
        <w:t>low</w:t>
      </w:r>
    </w:p>
    <w:tbl>
      <w:tblPr>
        <w:tblStyle w:val="TableGridLight"/>
        <w:tblW w:w="16297" w:type="dxa"/>
        <w:tblLook w:val="04A0" w:firstRow="1" w:lastRow="0" w:firstColumn="1" w:lastColumn="0" w:noHBand="0" w:noVBand="1"/>
      </w:tblPr>
      <w:tblGrid>
        <w:gridCol w:w="440"/>
        <w:gridCol w:w="4962"/>
        <w:gridCol w:w="1539"/>
        <w:gridCol w:w="3017"/>
        <w:gridCol w:w="2187"/>
        <w:gridCol w:w="2078"/>
        <w:gridCol w:w="2074"/>
      </w:tblGrid>
      <w:tr w:rsidR="003350E1" w14:paraId="38F3AEAB" w14:textId="77777777" w:rsidTr="002C4DE3">
        <w:trPr>
          <w:trHeight w:val="317"/>
        </w:trPr>
        <w:tc>
          <w:tcPr>
            <w:tcW w:w="5402" w:type="dxa"/>
            <w:gridSpan w:val="2"/>
            <w:vMerge w:val="restart"/>
          </w:tcPr>
          <w:p w14:paraId="6DAFEE76" w14:textId="4CE0075E" w:rsidR="003350E1" w:rsidRPr="00A352BB" w:rsidRDefault="003350E1" w:rsidP="00CC42D7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TUCO Framework name</w:t>
            </w:r>
          </w:p>
        </w:tc>
        <w:tc>
          <w:tcPr>
            <w:tcW w:w="1539" w:type="dxa"/>
          </w:tcPr>
          <w:p w14:paraId="3AE92DD5" w14:textId="385D486A" w:rsidR="003350E1" w:rsidRPr="00365C69" w:rsidRDefault="003350E1" w:rsidP="006167B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365C6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3017" w:type="dxa"/>
            <w:vMerge w:val="restart"/>
          </w:tcPr>
          <w:p w14:paraId="1E900C51" w14:textId="3EFD21ED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supplier</w:t>
            </w:r>
            <w:r w:rsidR="002C4DE3">
              <w:rPr>
                <w:rFonts w:ascii="Calibri" w:hAnsi="Calibri" w:cs="Times New Roman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187" w:type="dxa"/>
            <w:vMerge w:val="restart"/>
          </w:tcPr>
          <w:p w14:paraId="173531EE" w14:textId="19C48C8E" w:rsidR="003350E1" w:rsidRPr="00A352BB" w:rsidRDefault="003350E1" w:rsidP="00FD3F3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Estimated Value</w:t>
            </w:r>
          </w:p>
        </w:tc>
        <w:tc>
          <w:tcPr>
            <w:tcW w:w="2078" w:type="dxa"/>
            <w:vMerge w:val="restart"/>
          </w:tcPr>
          <w:p w14:paraId="5974C6F4" w14:textId="691467F0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Contract start date</w:t>
            </w:r>
          </w:p>
        </w:tc>
        <w:tc>
          <w:tcPr>
            <w:tcW w:w="2074" w:type="dxa"/>
            <w:vMerge w:val="restart"/>
          </w:tcPr>
          <w:p w14:paraId="6EC93B45" w14:textId="279A2ACA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contract expiry date</w:t>
            </w:r>
          </w:p>
        </w:tc>
      </w:tr>
      <w:tr w:rsidR="003350E1" w14:paraId="4E99A144" w14:textId="77777777" w:rsidTr="002C4DE3">
        <w:trPr>
          <w:trHeight w:val="217"/>
        </w:trPr>
        <w:tc>
          <w:tcPr>
            <w:tcW w:w="5402" w:type="dxa"/>
            <w:gridSpan w:val="2"/>
            <w:vMerge/>
          </w:tcPr>
          <w:p w14:paraId="599B5D75" w14:textId="77777777" w:rsidR="003350E1" w:rsidRPr="009E76EE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39" w:type="dxa"/>
          </w:tcPr>
          <w:p w14:paraId="2846AB35" w14:textId="6EDF1FC1" w:rsidR="003350E1" w:rsidRPr="00A352BB" w:rsidRDefault="003350E1" w:rsidP="00CC42D7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Intend to use</w:t>
            </w:r>
          </w:p>
        </w:tc>
        <w:tc>
          <w:tcPr>
            <w:tcW w:w="3017" w:type="dxa"/>
            <w:vMerge/>
          </w:tcPr>
          <w:p w14:paraId="455A89AF" w14:textId="4563FF51" w:rsidR="003350E1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187" w:type="dxa"/>
            <w:vMerge/>
          </w:tcPr>
          <w:p w14:paraId="3D60E886" w14:textId="77777777" w:rsidR="003350E1" w:rsidRDefault="003350E1" w:rsidP="00FD3F3D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078" w:type="dxa"/>
            <w:vMerge/>
          </w:tcPr>
          <w:p w14:paraId="49C53060" w14:textId="77777777" w:rsidR="003350E1" w:rsidRDefault="003350E1" w:rsidP="00DB3D4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074" w:type="dxa"/>
            <w:vMerge/>
          </w:tcPr>
          <w:p w14:paraId="2CDDA898" w14:textId="77777777" w:rsidR="003350E1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3350E1" w14:paraId="5EA8648D" w14:textId="77777777" w:rsidTr="002C4DE3">
        <w:tc>
          <w:tcPr>
            <w:tcW w:w="440" w:type="dxa"/>
          </w:tcPr>
          <w:p w14:paraId="77809F79" w14:textId="49877C30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14:paraId="6C0592F9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Alcohol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77350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12CE30ED" w14:textId="11DD4F70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DCE5339" w14:textId="1486CF5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6F5BAE89" w14:textId="588D50F0" w:rsidR="003350E1" w:rsidRPr="00B62587" w:rsidRDefault="003350E1" w:rsidP="00FD3F3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9C8444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B43AF4A" w14:textId="397B49B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1FF4543" w14:textId="77777777" w:rsidTr="002C4DE3">
        <w:tc>
          <w:tcPr>
            <w:tcW w:w="440" w:type="dxa"/>
          </w:tcPr>
          <w:p w14:paraId="7D2657AD" w14:textId="6DB40B8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14:paraId="256376E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Catering Light &amp; Heavy Equipment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537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3CE9E2AC" w14:textId="30EB088F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7D901F0" w14:textId="15216344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B2C2E1B" w14:textId="577B8DED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F71A0B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8F17417" w14:textId="16E6630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D7584A0" w14:textId="77777777" w:rsidTr="002C4DE3">
        <w:tc>
          <w:tcPr>
            <w:tcW w:w="440" w:type="dxa"/>
          </w:tcPr>
          <w:p w14:paraId="2910E9F1" w14:textId="2F2A84C5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14:paraId="6474E06F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Catering Innovation &amp; Concept Solutions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19970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1FBA730C" w14:textId="71D6B2D9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4F37F864" w14:textId="5182BDD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140F716" w14:textId="437D48EE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69496F8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453C9E8" w14:textId="74FF70B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43D114C" w14:textId="77777777" w:rsidTr="002C4DE3">
        <w:tc>
          <w:tcPr>
            <w:tcW w:w="440" w:type="dxa"/>
          </w:tcPr>
          <w:p w14:paraId="606DC291" w14:textId="0D344DDD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19860F29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Convenience Retail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94960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3DF1EEB8" w14:textId="4CFB18BF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92320AF" w14:textId="6C9C298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3A98CE6" w14:textId="6126AB0B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E84198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A8F3DA7" w14:textId="7673AB6B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3BC54BE" w14:textId="77777777" w:rsidTr="002C4DE3">
        <w:tc>
          <w:tcPr>
            <w:tcW w:w="440" w:type="dxa"/>
          </w:tcPr>
          <w:p w14:paraId="65CD8472" w14:textId="2A9BD806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14:paraId="14B60A9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Disposables &amp; Kitchen Chemicals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69851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33AF3587" w14:textId="6D3C43BA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0FF84FF9" w14:textId="03F045B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420B1FD" w14:textId="7F7BC2AF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67D528EC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5590908" w14:textId="1D65DCD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3B9B468" w14:textId="77777777" w:rsidTr="002C4DE3">
        <w:tc>
          <w:tcPr>
            <w:tcW w:w="440" w:type="dxa"/>
          </w:tcPr>
          <w:p w14:paraId="08DCC6F0" w14:textId="37BB359F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14:paraId="60C97258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EPOS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4104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621FA8BB" w14:textId="37CA7207" w:rsidR="003350E1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398F6D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422E9B" w14:textId="7DE3DFAE" w:rsidR="003350E1" w:rsidRPr="00B62587" w:rsidRDefault="003350E1" w:rsidP="003350E1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5C02D96E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45C4B1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31B3A14" w14:textId="77777777" w:rsidTr="002C4DE3">
        <w:tc>
          <w:tcPr>
            <w:tcW w:w="440" w:type="dxa"/>
          </w:tcPr>
          <w:p w14:paraId="5B0BD8E2" w14:textId="2404EDA1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14:paraId="2F31F66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Fresh Fruit &amp; Vegetables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8822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2D1D7211" w14:textId="4D753E25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51119471" w14:textId="41A9E0A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A788B65" w14:textId="0195D067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62262C34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D885B16" w14:textId="1907FA9E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53240EC4" w14:textId="77777777" w:rsidTr="002C4DE3">
        <w:tc>
          <w:tcPr>
            <w:tcW w:w="440" w:type="dxa"/>
          </w:tcPr>
          <w:p w14:paraId="668FD812" w14:textId="6C1CFD4C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14:paraId="08E161F2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Fresh Butchered Meat &amp; Poultry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31430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73855076" w14:textId="6385E1A1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3AF03D9" w14:textId="1276D2E5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C3357A1" w14:textId="30BAC24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3A91DF5E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8B56D05" w14:textId="68525B9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8F8F0AB" w14:textId="77777777" w:rsidTr="002C4DE3">
        <w:tc>
          <w:tcPr>
            <w:tcW w:w="440" w:type="dxa"/>
          </w:tcPr>
          <w:p w14:paraId="295746A7" w14:textId="2F2E3536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14:paraId="6937674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Fresh Seafood 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21129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5C939193" w14:textId="45CECC65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22367C2" w14:textId="49EB226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350481C" w14:textId="5CE7CB7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F4301B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9EB0A5B" w14:textId="62F294C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5BCCD68" w14:textId="77777777" w:rsidTr="002C4DE3">
        <w:tc>
          <w:tcPr>
            <w:tcW w:w="440" w:type="dxa"/>
          </w:tcPr>
          <w:p w14:paraId="21359F06" w14:textId="3E7020A1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14:paraId="047569D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Frozen, Groceries, Provisions &amp; Chilled Foods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04752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02F52885" w14:textId="582CDBD0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FD338FC" w14:textId="01FA860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53DFFCE" w14:textId="06921F90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8561AFE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68B36A9" w14:textId="51F753C9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7E96596" w14:textId="77777777" w:rsidTr="002C4DE3">
        <w:tc>
          <w:tcPr>
            <w:tcW w:w="440" w:type="dxa"/>
          </w:tcPr>
          <w:p w14:paraId="2720EAB8" w14:textId="201FB34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14:paraId="76C8E98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Hot Beverage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82450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4C3B957B" w14:textId="0485DEC7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3BD29A8" w14:textId="31D8262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AF3C462" w14:textId="166F3714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123FC17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4C1BFD6" w14:textId="07DAD4D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4AC03437" w14:textId="77777777" w:rsidTr="002C4DE3">
        <w:tc>
          <w:tcPr>
            <w:tcW w:w="440" w:type="dxa"/>
          </w:tcPr>
          <w:p w14:paraId="3FEAF419" w14:textId="1B4917E8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14:paraId="58D12DA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(Kitchen) Design &amp; Installation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5794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4AF9527B" w14:textId="66357F70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8735AC3" w14:textId="5BBF0A4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C6DAFA0" w14:textId="353116CD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D45D187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6F75D39" w14:textId="1FF1E0B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0FD2728F" w14:textId="77777777" w:rsidTr="002C4DE3">
        <w:tc>
          <w:tcPr>
            <w:tcW w:w="440" w:type="dxa"/>
          </w:tcPr>
          <w:p w14:paraId="1FAEDE4F" w14:textId="14FF90AA" w:rsidR="003350E1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13</w:t>
            </w:r>
          </w:p>
          <w:p w14:paraId="4A9FFA05" w14:textId="13FAB2F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D54A995" w14:textId="77777777" w:rsidR="003350E1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Kitchen Equipment Maintenance, Deep Clean &amp; </w:t>
            </w:r>
          </w:p>
          <w:p w14:paraId="25DEAB1A" w14:textId="3CDF4B33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Ventilation Ducting Services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29545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1DDC6023" w14:textId="275CEB92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F6F6162" w14:textId="3F759B8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EF7B1E9" w14:textId="5AA0B2E8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1078C5C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F711228" w14:textId="116F2C6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5028F4E3" w14:textId="77777777" w:rsidTr="002C4DE3">
        <w:trPr>
          <w:trHeight w:val="70"/>
        </w:trPr>
        <w:tc>
          <w:tcPr>
            <w:tcW w:w="440" w:type="dxa"/>
          </w:tcPr>
          <w:p w14:paraId="17818C41" w14:textId="3F74579F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14:paraId="3B4A8231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Milk, Dairy, Morning Goods &amp; Bread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42005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7F5C4388" w14:textId="7F145B37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52D40B41" w14:textId="49C756DD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BC08EF6" w14:textId="2AB1AD88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373A16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5393EBF" w14:textId="1A6A84C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47257F98" w14:textId="77777777" w:rsidTr="002C4DE3">
        <w:tc>
          <w:tcPr>
            <w:tcW w:w="440" w:type="dxa"/>
          </w:tcPr>
          <w:p w14:paraId="4E477797" w14:textId="0703214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14:paraId="620C453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Recruitment services for catering staff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2416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09DD3C85" w14:textId="2DAB98DA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C0A4BC0" w14:textId="3590AA2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208EA20" w14:textId="29DF89AA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3986293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B0AC49C" w14:textId="3ABB2BA5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4CF6640" w14:textId="77777777" w:rsidTr="002C4DE3">
        <w:tc>
          <w:tcPr>
            <w:tcW w:w="440" w:type="dxa"/>
          </w:tcPr>
          <w:p w14:paraId="049CCBC8" w14:textId="5B25178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14:paraId="02A5190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Sandwiches &amp; Associated Products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31858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64A1D4DF" w14:textId="7C22246B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22F2A64" w14:textId="11F44FB0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67A0CC8" w14:textId="459113B5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FC4D0FD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3490EF4" w14:textId="6668710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A02CE33" w14:textId="77777777" w:rsidTr="002C4DE3">
        <w:tc>
          <w:tcPr>
            <w:tcW w:w="440" w:type="dxa"/>
          </w:tcPr>
          <w:p w14:paraId="5392AD9E" w14:textId="7C672A3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14:paraId="644C9FC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Soft Drinks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7429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66153C11" w14:textId="24C70414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61A62F08" w14:textId="4D41884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F673CF8" w14:textId="4C6611B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2C47FDB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69AC19E" w14:textId="7A1856BD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61023B9A" w14:textId="77777777" w:rsidTr="002C4DE3">
        <w:tc>
          <w:tcPr>
            <w:tcW w:w="440" w:type="dxa"/>
          </w:tcPr>
          <w:p w14:paraId="48AD417C" w14:textId="2C95819E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14:paraId="39AF35C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Sustainable Food Waste Management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32339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31AF7ED2" w14:textId="00632D36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806F43C" w14:textId="370764B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DD45E56" w14:textId="021537A4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B5F5320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7340074" w14:textId="515DED24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BC612FC" w14:textId="77777777" w:rsidTr="002C4DE3">
        <w:tc>
          <w:tcPr>
            <w:tcW w:w="440" w:type="dxa"/>
          </w:tcPr>
          <w:p w14:paraId="2DB57E81" w14:textId="0069935A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14:paraId="6A3FECB1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(Provision of) Temporary Structures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58733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6D4AFC14" w14:textId="077BE8A6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D77EE7E" w14:textId="4D811D39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D050EC6" w14:textId="56E26AAF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5A8E42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61481D7" w14:textId="5978AD9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BEF34CF" w14:textId="77777777" w:rsidTr="002C4DE3">
        <w:tc>
          <w:tcPr>
            <w:tcW w:w="440" w:type="dxa"/>
          </w:tcPr>
          <w:p w14:paraId="7834E098" w14:textId="451A279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14:paraId="471A82D4" w14:textId="1109F832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3350E1">
              <w:rPr>
                <w:rFonts w:ascii="Calibri" w:hAnsi="Calibri" w:cs="Times New Roman"/>
                <w:sz w:val="22"/>
                <w:szCs w:val="22"/>
              </w:rPr>
              <w:t>TUCO White Label Delivery App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058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52BADE46" w14:textId="69AA3243" w:rsidR="003350E1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65EDF4F3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4DB0017" w14:textId="5EA81102" w:rsidR="003350E1" w:rsidRPr="00B62587" w:rsidRDefault="003350E1" w:rsidP="003350E1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09F6F3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F794F9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203082D" w14:textId="77777777" w:rsidTr="002C4DE3">
        <w:tc>
          <w:tcPr>
            <w:tcW w:w="440" w:type="dxa"/>
          </w:tcPr>
          <w:p w14:paraId="38D32D62" w14:textId="4F97DFE2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4962" w:type="dxa"/>
          </w:tcPr>
          <w:p w14:paraId="6D22C55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Vegetarian &amp; Vegan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50051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31B18887" w14:textId="15DE1D10" w:rsidR="003350E1" w:rsidRPr="009E76EE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F90A7DC" w14:textId="0E32108C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B8468C2" w14:textId="3D4D7D6D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260A4196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1B3990A" w14:textId="6BA14CC0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A559CDB" w14:textId="77777777" w:rsidTr="002C4DE3">
        <w:tc>
          <w:tcPr>
            <w:tcW w:w="440" w:type="dxa"/>
          </w:tcPr>
          <w:p w14:paraId="195D5D6C" w14:textId="6803CEEE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14:paraId="58F446E2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Vending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9573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</w:tcPr>
              <w:p w14:paraId="2B66234C" w14:textId="15534507" w:rsidR="003350E1" w:rsidRPr="009E76EE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C11B54A" w14:textId="79542040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64DE74" w14:textId="61B84A8B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624A8F3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EB6EAAD" w14:textId="18E72289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64191BD3" w14:textId="77777777" w:rsidTr="002C4DE3">
        <w:tc>
          <w:tcPr>
            <w:tcW w:w="5402" w:type="dxa"/>
            <w:gridSpan w:val="2"/>
          </w:tcPr>
          <w:p w14:paraId="7E50606A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Name of the institution</w:t>
            </w:r>
          </w:p>
        </w:tc>
        <w:tc>
          <w:tcPr>
            <w:tcW w:w="10895" w:type="dxa"/>
            <w:gridSpan w:val="5"/>
          </w:tcPr>
          <w:p w14:paraId="6C8FCF85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3D1865AE" w14:textId="77777777" w:rsidTr="002C4DE3">
        <w:tc>
          <w:tcPr>
            <w:tcW w:w="5402" w:type="dxa"/>
            <w:gridSpan w:val="2"/>
          </w:tcPr>
          <w:p w14:paraId="324D46E5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Name of the institution contact</w:t>
            </w:r>
          </w:p>
        </w:tc>
        <w:tc>
          <w:tcPr>
            <w:tcW w:w="10895" w:type="dxa"/>
            <w:gridSpan w:val="5"/>
          </w:tcPr>
          <w:p w14:paraId="59A57F7B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01D9957B" w14:textId="77777777" w:rsidTr="002C4DE3">
        <w:tc>
          <w:tcPr>
            <w:tcW w:w="5402" w:type="dxa"/>
            <w:gridSpan w:val="2"/>
          </w:tcPr>
          <w:p w14:paraId="6C018F7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10895" w:type="dxa"/>
            <w:gridSpan w:val="5"/>
          </w:tcPr>
          <w:p w14:paraId="12E8A39E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222A437E" w14:textId="77777777" w:rsidTr="002C4DE3">
        <w:tc>
          <w:tcPr>
            <w:tcW w:w="5402" w:type="dxa"/>
            <w:gridSpan w:val="2"/>
          </w:tcPr>
          <w:p w14:paraId="1348423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Telephone no.</w:t>
            </w:r>
          </w:p>
        </w:tc>
        <w:tc>
          <w:tcPr>
            <w:tcW w:w="10895" w:type="dxa"/>
            <w:gridSpan w:val="5"/>
          </w:tcPr>
          <w:p w14:paraId="561FEF4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1EC5066E" w14:textId="77777777" w:rsidTr="002C4DE3">
        <w:tc>
          <w:tcPr>
            <w:tcW w:w="5402" w:type="dxa"/>
            <w:gridSpan w:val="2"/>
          </w:tcPr>
          <w:p w14:paraId="4A6BF91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E-mail address</w:t>
            </w:r>
          </w:p>
        </w:tc>
        <w:tc>
          <w:tcPr>
            <w:tcW w:w="10895" w:type="dxa"/>
            <w:gridSpan w:val="5"/>
          </w:tcPr>
          <w:p w14:paraId="2B3EAECF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146D74E9" w14:textId="77777777" w:rsidTr="002C4DE3">
        <w:tc>
          <w:tcPr>
            <w:tcW w:w="5402" w:type="dxa"/>
            <w:gridSpan w:val="2"/>
          </w:tcPr>
          <w:p w14:paraId="07946B87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Are you happy to be contacted by TUCO to offer support on the Framework(s)?</w:t>
            </w:r>
          </w:p>
        </w:tc>
        <w:tc>
          <w:tcPr>
            <w:tcW w:w="4556" w:type="dxa"/>
            <w:gridSpan w:val="2"/>
          </w:tcPr>
          <w:p w14:paraId="63EDCB0B" w14:textId="11C173ED" w:rsidR="003350E1" w:rsidRPr="00A352BB" w:rsidRDefault="003350E1" w:rsidP="003350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-5816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39" w:type="dxa"/>
            <w:gridSpan w:val="3"/>
          </w:tcPr>
          <w:p w14:paraId="34935D42" w14:textId="77777777" w:rsidR="003350E1" w:rsidRPr="00A352BB" w:rsidRDefault="003350E1" w:rsidP="003350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No</w:t>
            </w:r>
            <w:sdt>
              <w:sdtPr>
                <w:rPr>
                  <w:rFonts w:cstheme="minorHAnsi"/>
                  <w:sz w:val="22"/>
                  <w:szCs w:val="22"/>
                </w:rPr>
                <w:id w:val="-11542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52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165FF09" w14:textId="70F5E611" w:rsidR="00467CC2" w:rsidRPr="00467CC2" w:rsidRDefault="00467CC2" w:rsidP="00467CC2"/>
    <w:p w14:paraId="3C504F68" w14:textId="70031DD2" w:rsidR="00467CC2" w:rsidRDefault="00467CC2" w:rsidP="00467CC2"/>
    <w:p w14:paraId="429C07B6" w14:textId="77777777" w:rsidR="00467CC2" w:rsidRPr="00467CC2" w:rsidRDefault="00467CC2" w:rsidP="00467CC2"/>
    <w:sectPr w:rsidR="00467CC2" w:rsidRPr="00467CC2" w:rsidSect="00DB3D45">
      <w:headerReference w:type="default" r:id="rId7"/>
      <w:foot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30D" w14:textId="77777777" w:rsidR="0066379D" w:rsidRDefault="0066379D" w:rsidP="0066379D">
      <w:pPr>
        <w:spacing w:after="0"/>
      </w:pPr>
      <w:r>
        <w:separator/>
      </w:r>
    </w:p>
  </w:endnote>
  <w:endnote w:type="continuationSeparator" w:id="0">
    <w:p w14:paraId="1778F95C" w14:textId="77777777" w:rsidR="0066379D" w:rsidRDefault="0066379D" w:rsidP="00663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CD59" w14:textId="77777777" w:rsidR="006354B7" w:rsidRDefault="00467CC2" w:rsidP="002F058B">
    <w:pPr>
      <w:pStyle w:val="BasicParagraph"/>
      <w:suppressAutoHyphens/>
      <w:spacing w:after="60" w:line="200" w:lineRule="exact"/>
      <w:jc w:val="center"/>
      <w:rPr>
        <w:rFonts w:ascii="Arial" w:hAnsi="Arial" w:cs="Interstate-Light"/>
        <w:sz w:val="13"/>
        <w:szCs w:val="13"/>
      </w:rPr>
    </w:pPr>
    <w:r w:rsidRPr="0073131B">
      <w:rPr>
        <w:rFonts w:ascii="Arial" w:hAnsi="Arial" w:cs="Interstate-Light"/>
        <w:sz w:val="13"/>
        <w:szCs w:val="13"/>
      </w:rPr>
      <w:t>The University Caterers Organisation Ltd, 3</w:t>
    </w:r>
    <w:r w:rsidRPr="0073131B">
      <w:rPr>
        <w:rFonts w:ascii="Arial" w:hAnsi="Arial" w:cs="Interstate-Light"/>
        <w:sz w:val="13"/>
        <w:szCs w:val="13"/>
        <w:vertAlign w:val="superscript"/>
      </w:rPr>
      <w:t>rd</w:t>
    </w:r>
    <w:r w:rsidRPr="0073131B">
      <w:rPr>
        <w:rFonts w:ascii="Arial" w:hAnsi="Arial" w:cs="Interstate-Light"/>
        <w:sz w:val="13"/>
        <w:szCs w:val="13"/>
      </w:rPr>
      <w:t xml:space="preserve"> Floor, National House, St Ann Street, Manchester M2 7LE</w:t>
    </w:r>
  </w:p>
  <w:p w14:paraId="5732E479" w14:textId="4E34E71B" w:rsidR="00467CC2" w:rsidRPr="002F058B" w:rsidRDefault="002F058B" w:rsidP="002F058B">
    <w:pPr>
      <w:pStyle w:val="BasicParagraph"/>
      <w:suppressAutoHyphens/>
      <w:spacing w:after="60" w:line="200" w:lineRule="exact"/>
      <w:jc w:val="center"/>
      <w:rPr>
        <w:rFonts w:ascii="Arial" w:hAnsi="Arial" w:cs="Interstate-Light"/>
        <w:sz w:val="13"/>
        <w:szCs w:val="13"/>
      </w:rPr>
    </w:pPr>
    <w:r>
      <w:rPr>
        <w:rFonts w:ascii="Arial" w:hAnsi="Arial" w:cs="Interstate-Light"/>
        <w:sz w:val="13"/>
        <w:szCs w:val="13"/>
      </w:rPr>
      <w:t xml:space="preserve"> </w:t>
    </w:r>
    <w:r w:rsidR="00467CC2" w:rsidRPr="0073131B">
      <w:rPr>
        <w:rFonts w:ascii="Arial" w:hAnsi="Arial" w:cs="Arial"/>
        <w:sz w:val="13"/>
        <w:szCs w:val="13"/>
      </w:rPr>
      <w:t>www.tuco.ac.uk</w:t>
    </w:r>
  </w:p>
  <w:p w14:paraId="5673EA66" w14:textId="77777777" w:rsidR="00467CC2" w:rsidRPr="002E55FF" w:rsidRDefault="00467CC2" w:rsidP="00467CC2">
    <w:pPr>
      <w:pStyle w:val="BasicParagraph"/>
      <w:suppressAutoHyphens/>
      <w:spacing w:after="60" w:line="200" w:lineRule="exact"/>
      <w:jc w:val="center"/>
      <w:rPr>
        <w:rFonts w:ascii="Arial" w:hAnsi="Arial" w:cs="Interstate-Light"/>
        <w:sz w:val="16"/>
        <w:szCs w:val="16"/>
      </w:rPr>
    </w:pPr>
    <w:r w:rsidRPr="002E55FF">
      <w:rPr>
        <w:rFonts w:ascii="Arial" w:hAnsi="Arial" w:cs="Interstate-Light"/>
        <w:sz w:val="13"/>
        <w:szCs w:val="13"/>
      </w:rPr>
      <w:t xml:space="preserve">Registered (England &amp; Wales) No. 6124779.  Registered Office: </w:t>
    </w:r>
    <w:r w:rsidRPr="007D7CBF">
      <w:rPr>
        <w:rFonts w:ascii="Arial" w:hAnsi="Arial" w:cs="Interstate-Light"/>
        <w:sz w:val="13"/>
        <w:szCs w:val="13"/>
      </w:rPr>
      <w:t>3</w:t>
    </w:r>
    <w:r w:rsidRPr="007D7CBF">
      <w:rPr>
        <w:rFonts w:ascii="Arial" w:hAnsi="Arial" w:cs="Interstate-Light"/>
        <w:sz w:val="13"/>
        <w:szCs w:val="13"/>
        <w:vertAlign w:val="superscript"/>
      </w:rPr>
      <w:t>rd</w:t>
    </w:r>
    <w:r w:rsidRPr="007D7CBF">
      <w:rPr>
        <w:rFonts w:ascii="Arial" w:hAnsi="Arial" w:cs="Interstate-Light"/>
        <w:sz w:val="13"/>
        <w:szCs w:val="13"/>
      </w:rPr>
      <w:t xml:space="preserve"> Floor, National House, St Ann Street, Manchester M2 7LE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D85" w14:textId="77777777" w:rsidR="0066379D" w:rsidRDefault="0066379D" w:rsidP="0066379D">
      <w:pPr>
        <w:spacing w:after="0"/>
      </w:pPr>
      <w:r>
        <w:separator/>
      </w:r>
    </w:p>
  </w:footnote>
  <w:footnote w:type="continuationSeparator" w:id="0">
    <w:p w14:paraId="5A62136E" w14:textId="77777777" w:rsidR="0066379D" w:rsidRDefault="0066379D" w:rsidP="00663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5C1" w14:textId="21227731" w:rsidR="0066379D" w:rsidRDefault="002272C8" w:rsidP="002272C8">
    <w:pPr>
      <w:spacing w:line="264" w:lineRule="aut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C2D4D" wp14:editId="7BB35353">
              <wp:simplePos x="0" y="0"/>
              <wp:positionH relativeFrom="margin">
                <wp:align>center</wp:align>
              </wp:positionH>
              <wp:positionV relativeFrom="paragraph">
                <wp:posOffset>574592</wp:posOffset>
              </wp:positionV>
              <wp:extent cx="103346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4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680CC" id="Straight Connector 6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25pt" to="813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" strokecolor="#5b9bd5 [3208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730069BF" wp14:editId="1CCE8355">
          <wp:extent cx="1400363" cy="49671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30" cy="51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9D"/>
    <w:rsid w:val="002120D8"/>
    <w:rsid w:val="002272C8"/>
    <w:rsid w:val="002C4DE3"/>
    <w:rsid w:val="002D7298"/>
    <w:rsid w:val="002F058B"/>
    <w:rsid w:val="003350E1"/>
    <w:rsid w:val="00365C69"/>
    <w:rsid w:val="00467CC2"/>
    <w:rsid w:val="005744DA"/>
    <w:rsid w:val="006167BD"/>
    <w:rsid w:val="006354B7"/>
    <w:rsid w:val="0066379D"/>
    <w:rsid w:val="009E1730"/>
    <w:rsid w:val="00A352BB"/>
    <w:rsid w:val="00B54EB2"/>
    <w:rsid w:val="00B62587"/>
    <w:rsid w:val="00BA6CFE"/>
    <w:rsid w:val="00BF7432"/>
    <w:rsid w:val="00D5312F"/>
    <w:rsid w:val="00DB3D45"/>
    <w:rsid w:val="00E02107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96A51B"/>
  <w15:chartTrackingRefBased/>
  <w15:docId w15:val="{BC8557DA-79CD-46F7-87AB-FBD0E4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45"/>
    <w:pPr>
      <w:spacing w:after="20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9D"/>
    <w:pPr>
      <w:tabs>
        <w:tab w:val="center" w:pos="4513"/>
        <w:tab w:val="right" w:pos="9026"/>
      </w:tabs>
      <w:spacing w:after="0"/>
    </w:pPr>
    <w:rPr>
      <w:rFonts w:eastAsiaTheme="minorEastAsia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379D"/>
  </w:style>
  <w:style w:type="paragraph" w:styleId="Footer">
    <w:name w:val="footer"/>
    <w:basedOn w:val="Normal"/>
    <w:link w:val="FooterChar"/>
    <w:uiPriority w:val="99"/>
    <w:unhideWhenUsed/>
    <w:rsid w:val="0066379D"/>
    <w:pPr>
      <w:tabs>
        <w:tab w:val="center" w:pos="4513"/>
        <w:tab w:val="right" w:pos="9026"/>
      </w:tabs>
      <w:spacing w:after="0"/>
    </w:pPr>
    <w:rPr>
      <w:rFonts w:eastAsiaTheme="minorEastAsia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379D"/>
  </w:style>
  <w:style w:type="paragraph" w:customStyle="1" w:styleId="BasicParagraph">
    <w:name w:val="[Basic Paragraph]"/>
    <w:basedOn w:val="Normal"/>
    <w:uiPriority w:val="99"/>
    <w:rsid w:val="00467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Light">
    <w:name w:val="Grid Table Light"/>
    <w:basedOn w:val="TableNormal"/>
    <w:uiPriority w:val="40"/>
    <w:rsid w:val="00DB3D45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196F-1F0B-45F8-86A0-7C0CF2A0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Davies</dc:creator>
  <cp:keywords/>
  <dc:description/>
  <cp:lastModifiedBy>Li Davies</cp:lastModifiedBy>
  <cp:revision>8</cp:revision>
  <dcterms:created xsi:type="dcterms:W3CDTF">2022-01-20T08:47:00Z</dcterms:created>
  <dcterms:modified xsi:type="dcterms:W3CDTF">2022-01-20T13:22:00Z</dcterms:modified>
</cp:coreProperties>
</file>